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7715E" w14:textId="77777777" w:rsidR="00F50188" w:rsidRPr="00F50188" w:rsidRDefault="00F50188" w:rsidP="00D452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ДО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ОБЩИНСКИ СЪВЕТ – РУСЕ</w:t>
      </w:r>
    </w:p>
    <w:p w14:paraId="2404ED19" w14:textId="77777777" w:rsidR="00D4527C" w:rsidRDefault="00D4527C" w:rsidP="00D45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</w:p>
    <w:p w14:paraId="5074E469" w14:textId="4DB496AB" w:rsidR="00F50188" w:rsidRPr="00F50188" w:rsidRDefault="00F50188" w:rsidP="00D452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ПРЕДЛОЖЕНИЕ</w:t>
      </w:r>
    </w:p>
    <w:p w14:paraId="7B2D01EA" w14:textId="77777777" w:rsidR="00D4527C" w:rsidRDefault="00F50188" w:rsidP="00D452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ОТ ПЕНЧО МИЛКОВ</w:t>
      </w:r>
    </w:p>
    <w:p w14:paraId="48014C61" w14:textId="3BEC8166" w:rsidR="00F50188" w:rsidRPr="00F50188" w:rsidRDefault="00F50188" w:rsidP="00D452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КМЕТ НА ОБЩИНА РУСЕ</w:t>
      </w:r>
    </w:p>
    <w:p w14:paraId="2173E0E1" w14:textId="77777777" w:rsidR="00D4527C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</w:p>
    <w:p w14:paraId="74DC1208" w14:textId="38AA7817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ОТНОСНО: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bookmarkStart w:id="0" w:name="_GoBack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Даване на съгласие за поемане на инвестиционен и оборотен кредит от „Общински транспорт </w:t>
      </w:r>
      <w:proofErr w:type="gramStart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>Русе“ ЕАД</w:t>
      </w:r>
      <w:proofErr w:type="gramEnd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за изпълнение на Дейност 1 по проект „Интегрирано развитие на булевардната инфраструктура и градския транспорт в гр. Русе“ по Програма „Развитие </w:t>
      </w:r>
      <w:proofErr w:type="spellStart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>на</w:t>
      </w:r>
      <w:proofErr w:type="spellEnd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F50188">
        <w:rPr>
          <w:rFonts w:ascii="Times New Roman" w:eastAsia="Times New Roman" w:hAnsi="Times New Roman" w:cs="Times New Roman"/>
          <w:kern w:val="0"/>
          <w14:ligatures w14:val="none"/>
        </w:rPr>
        <w:t>регионите</w:t>
      </w:r>
      <w:proofErr w:type="spellEnd"/>
      <w:r w:rsidR="004C4D93">
        <w:rPr>
          <w:rFonts w:ascii="Times New Roman" w:eastAsia="Times New Roman" w:hAnsi="Times New Roman" w:cs="Times New Roman"/>
          <w:kern w:val="0"/>
          <w14:ligatures w14:val="none"/>
        </w:rPr>
        <w:t xml:space="preserve"> 2021–2027 г.“</w:t>
      </w:r>
      <w:bookmarkEnd w:id="0"/>
    </w:p>
    <w:p w14:paraId="39ACB338" w14:textId="1577DF96" w:rsid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5DDA089D" w14:textId="77777777" w:rsidR="00D4527C" w:rsidRPr="00F50188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31643DFE" w14:textId="77777777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УВАЖАЕМИ ОБЩИНСКИ СЪВЕТНИЦИ,</w:t>
      </w:r>
    </w:p>
    <w:p w14:paraId="50CCBC07" w14:textId="77777777" w:rsidR="00D4527C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6DAAFA29" w14:textId="7586D600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„Общински транспорт Русе“ ЕАД е партньор на Община Русе в изпълнението на проект </w:t>
      </w:r>
      <w:r w:rsidRPr="00F50188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„Интегрирано развитие на булевардната инфраструктура и градския транспорт в гр. Русе“, финансиран по Програма „Развитие на регионите 2021–2027 г.“, съфинансирана от Европейския съюз чрез Европейските структурни и инвестиционни фондове и Кохезионен фонд.</w:t>
      </w:r>
    </w:p>
    <w:p w14:paraId="534BDC46" w14:textId="77777777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Дружеството е отговорно за изпълнение на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Дейност 1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от проекта – </w:t>
      </w:r>
      <w:r w:rsidRPr="00F5018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„Закупуване на електрически автобуси, доставка и инсталация на зарядни станции за нуждите на градския транспорт на гр. Русе“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4B4F5B8" w14:textId="6549D9D5" w:rsidR="00D4527C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Съгласно проектното предложение, дружеството следва да закупи и достави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 електрически автобуса категория М3, клас I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, както и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 бавно зарядни станции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Предвиденият бюджет за Дейност 1 е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9 464 000 лв. без ДДС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, от които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7 346 481 лв.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са безвъзмездна финансова помощ, а 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2 117 519 лв.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– собствен принос на дружеството.</w:t>
      </w:r>
    </w:p>
    <w:p w14:paraId="01570C43" w14:textId="77777777" w:rsidR="00D4527C" w:rsidRPr="00D4527C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44EB503A" w14:textId="20B5ACDA" w:rsid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С оглед осигуряване на необходимия финансов ресурс за своевременно стартиране на дейностите, дружеството е провело предварителни разговори с няколко търговски банки, в резултат на които е постигнато съгласие за параметрите на инвестиционно и оборотно финансиране.</w:t>
      </w:r>
    </w:p>
    <w:p w14:paraId="4AD29CBB" w14:textId="77777777" w:rsidR="00D4527C" w:rsidRPr="00D4527C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37C33B49" w14:textId="3E830F36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I. Инвестиционно финансиране</w:t>
      </w:r>
    </w:p>
    <w:p w14:paraId="57C639F5" w14:textId="77777777" w:rsidR="00F50188" w:rsidRPr="00F50188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Размер: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до 9 464 000 лв. (BGN или EUR)</w:t>
      </w:r>
    </w:p>
    <w:p w14:paraId="6AAA4F0F" w14:textId="77777777" w:rsidR="00F50188" w:rsidRPr="00F50188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Цел: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Закупуване и доставка на електробуси и зарядни станции</w:t>
      </w:r>
    </w:p>
    <w:p w14:paraId="22A7D13C" w14:textId="77777777" w:rsidR="00F50188" w:rsidRPr="00F50188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Срок за усвояване: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до 36 месеца</w:t>
      </w:r>
    </w:p>
    <w:p w14:paraId="1B12BC06" w14:textId="77777777" w:rsidR="00F50188" w:rsidRPr="00F50188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Срок за погасяване: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до 60 месеца, с гратисен период до 42 месеца</w:t>
      </w:r>
    </w:p>
    <w:p w14:paraId="38C3E1C3" w14:textId="1D7148B6" w:rsidR="00F50188" w:rsidRPr="00F50188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Лихва: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1M EURIBOR + </w:t>
      </w:r>
      <w:r w:rsidR="0081671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3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.25%</w:t>
      </w:r>
    </w:p>
    <w:p w14:paraId="423B6377" w14:textId="2D6532D5" w:rsidR="00F50188" w:rsidRPr="00D4527C" w:rsidRDefault="00F50188" w:rsidP="00D452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Обезпечения: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071996" w:rsidRPr="00071996">
        <w:rPr>
          <w:rFonts w:ascii="Times New Roman" w:eastAsia="Times New Roman" w:hAnsi="Times New Roman" w:cs="Times New Roman"/>
          <w:kern w:val="0"/>
          <w14:ligatures w14:val="none"/>
        </w:rPr>
        <w:t>залог върху новозакупените активи, особен залог на сметките на „Общински транспорт Русе“ ЕАД и залог на вземане – субсидията по програмата в размер на 7 346 481 лв. или равностойността й в евро.</w:t>
      </w:r>
    </w:p>
    <w:p w14:paraId="7EE2BDDA" w14:textId="77777777" w:rsidR="00D4527C" w:rsidRPr="00F50188" w:rsidRDefault="00D4527C" w:rsidP="00D4527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63AD56" w14:textId="77777777" w:rsidR="00F50188" w:rsidRPr="00F50188" w:rsidRDefault="00F50188" w:rsidP="00D4527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II. Оборотно финансиране</w:t>
      </w:r>
    </w:p>
    <w:p w14:paraId="39FDA5AB" w14:textId="77777777" w:rsidR="00F50188" w:rsidRPr="00F50188" w:rsidRDefault="00F50188" w:rsidP="00D452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Размер: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до 1 000 000 лв. (BGN или EUR)</w:t>
      </w:r>
    </w:p>
    <w:p w14:paraId="52C95A7A" w14:textId="77777777" w:rsidR="00F50188" w:rsidRPr="00F50188" w:rsidRDefault="00F50188" w:rsidP="00D452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Цел: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Финансиране на ДДС по проекта</w:t>
      </w:r>
    </w:p>
    <w:p w14:paraId="11A0CD7E" w14:textId="77777777" w:rsidR="00F50188" w:rsidRPr="00D8648A" w:rsidRDefault="00F50188" w:rsidP="00D452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Тип кредит: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овърдрафт или кредитна линия</w:t>
      </w:r>
    </w:p>
    <w:p w14:paraId="3F90F6D2" w14:textId="60598EA6" w:rsidR="00D8648A" w:rsidRPr="00D8648A" w:rsidRDefault="00D8648A" w:rsidP="00D4527C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D8648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Лихва:</w:t>
      </w:r>
      <w:r w:rsidRPr="00D8648A">
        <w:rPr>
          <w:rFonts w:ascii="Times New Roman" w:eastAsia="Times New Roman" w:hAnsi="Times New Roman" w:cs="Times New Roman"/>
          <w:kern w:val="0"/>
          <w14:ligatures w14:val="none"/>
        </w:rPr>
        <w:t xml:space="preserve"> 1M EURIBOR + </w:t>
      </w:r>
      <w:r w:rsidR="0081671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3</w:t>
      </w:r>
      <w:r w:rsidRPr="00D8648A">
        <w:rPr>
          <w:rFonts w:ascii="Times New Roman" w:eastAsia="Times New Roman" w:hAnsi="Times New Roman" w:cs="Times New Roman"/>
          <w:kern w:val="0"/>
          <w14:ligatures w14:val="none"/>
        </w:rPr>
        <w:t>.25%</w:t>
      </w:r>
    </w:p>
    <w:p w14:paraId="3DED51F1" w14:textId="77777777" w:rsidR="00D8648A" w:rsidRPr="00D8648A" w:rsidRDefault="00D8648A" w:rsidP="00D8648A">
      <w:pPr>
        <w:pStyle w:val="a9"/>
        <w:numPr>
          <w:ilvl w:val="0"/>
          <w:numId w:val="2"/>
        </w:numPr>
        <w:ind w:hanging="11"/>
        <w:rPr>
          <w:rFonts w:ascii="Times New Roman" w:eastAsia="Times New Roman" w:hAnsi="Times New Roman" w:cs="Times New Roman"/>
          <w:kern w:val="0"/>
          <w14:ligatures w14:val="none"/>
        </w:rPr>
      </w:pPr>
      <w:r w:rsidRPr="00D8648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Срок за усвояване:</w:t>
      </w:r>
      <w:r w:rsidRPr="00D8648A">
        <w:rPr>
          <w:rFonts w:ascii="Times New Roman" w:eastAsia="Times New Roman" w:hAnsi="Times New Roman" w:cs="Times New Roman"/>
          <w:kern w:val="0"/>
          <w14:ligatures w14:val="none"/>
        </w:rPr>
        <w:t xml:space="preserve"> до 36 месеца</w:t>
      </w:r>
    </w:p>
    <w:p w14:paraId="60F82613" w14:textId="3E1ED2FD" w:rsidR="00F50188" w:rsidRPr="00D8648A" w:rsidRDefault="00F50188" w:rsidP="00D4527C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D8648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Срок за погасяване:</w:t>
      </w:r>
      <w:r w:rsidRPr="00D8648A">
        <w:rPr>
          <w:rFonts w:ascii="Times New Roman" w:eastAsia="Times New Roman" w:hAnsi="Times New Roman" w:cs="Times New Roman"/>
          <w:kern w:val="0"/>
          <w14:ligatures w14:val="none"/>
        </w:rPr>
        <w:t xml:space="preserve"> до 42 месеца</w:t>
      </w:r>
    </w:p>
    <w:p w14:paraId="1367FDAA" w14:textId="182E20CE" w:rsidR="00071996" w:rsidRPr="00071996" w:rsidRDefault="00071996" w:rsidP="00D4527C">
      <w:pPr>
        <w:pStyle w:val="a9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7199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Обезпечения:</w:t>
      </w:r>
      <w:r w:rsidRPr="00071996">
        <w:rPr>
          <w:rFonts w:ascii="Times New Roman" w:eastAsia="Times New Roman" w:hAnsi="Times New Roman" w:cs="Times New Roman"/>
          <w:kern w:val="0"/>
          <w14:ligatures w14:val="none"/>
        </w:rPr>
        <w:t xml:space="preserve"> залог върху новозакупените активи, особен залог на сметките на „Общински транспорт Русе“ ЕАД и залог на вземане – субсидията по програмата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7854865A" w14:textId="12C37E2B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Необходимостта от това финансиране произтича от изискването дружеството да осигури собствен принос и ликвидност при стартирането на обществената поръчка за доставка на електрическите автобуси и зарядните станции. Получените средства ще бъдат възстановени след верифициране на разходите от Управляващия орган.</w:t>
      </w:r>
    </w:p>
    <w:p w14:paraId="20BDCB95" w14:textId="121D7111" w:rsidR="00FA6DC3" w:rsidRPr="00FA6DC3" w:rsidRDefault="00FA6DC3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A6DC3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14:paraId="4C1272DE" w14:textId="77777777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2C05023F" w14:textId="5A770AB5" w:rsidR="00F50188" w:rsidRDefault="00F50188" w:rsidP="00D45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Р Е Ш Е Н И Е:</w:t>
      </w:r>
    </w:p>
    <w:p w14:paraId="2D3DFEBB" w14:textId="77777777" w:rsidR="00D4527C" w:rsidRPr="00F50188" w:rsidRDefault="00D4527C" w:rsidP="00D45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5733F165" w14:textId="558EE8E2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На основание чл. 21, ал. 1, т. </w:t>
      </w:r>
      <w:r w:rsidR="00071996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23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и ал. 2 от Закона за местното самоуправление и местната администрация, </w:t>
      </w:r>
      <w:r w:rsidR="00071996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 xml:space="preserve">чл. 221, ал. 1, т. 11 от Търговския закон и чл. 10., ал. 1, т. 15 от Наредба № 9 </w:t>
      </w:r>
      <w:r w:rsidR="00071996" w:rsidRPr="0007199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за реда и условията за упражняване правата на </w:t>
      </w:r>
      <w:r w:rsidR="00071996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</w:t>
      </w:r>
      <w:r w:rsidR="00071996" w:rsidRPr="0007199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бщина </w:t>
      </w:r>
      <w:r w:rsidR="00071996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Р</w:t>
      </w:r>
      <w:r w:rsidR="00071996" w:rsidRPr="0007199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усе върху общинската част от капитала на търговските дружества”</w:t>
      </w: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Общинският съвет – Русе реши:</w:t>
      </w:r>
    </w:p>
    <w:p w14:paraId="7EC0869B" w14:textId="699611FA" w:rsidR="00F50188" w:rsidRPr="00F50188" w:rsidRDefault="00071996" w:rsidP="00D452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ДАВА СЪГЛАСИЕ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„Общински транспорт Русе“ ЕАД да поеме </w:t>
      </w:r>
      <w:r w:rsidR="00F50188"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инвестиционен кредит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в размер до </w:t>
      </w:r>
      <w:r w:rsidR="00F50188"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9 464 000 (девет милиона четиристотин шестдесет и четири хиляди) лева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(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>или равностойност в евро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, с цел закупуване и доставка на електрически автобуси и зарядни станции, при условия на погасяване до 60 месеца и лихва не по-висока от 1М EURIBOR + </w:t>
      </w:r>
      <w:r w:rsidR="0081671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3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>.25%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който да бъде обезпечен със 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залог върху 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ново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закупените активи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 особен залог на сметките на „Общински транспорт Русе“ ЕАД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залог на вземане – 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субсидията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 програмата в размер на 7 346 481 лв. или равностойността й в евро.</w:t>
      </w:r>
    </w:p>
    <w:p w14:paraId="20D6CC17" w14:textId="1FB3C5E7" w:rsidR="00816717" w:rsidRPr="00816717" w:rsidRDefault="00071996" w:rsidP="00816717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ДАВА СЪГЛАСИЕ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„Общински транспорт Русе“ ЕАД да поеме </w:t>
      </w:r>
      <w:r w:rsidR="00F50188"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оборотен кредит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в размер до </w:t>
      </w:r>
      <w:r w:rsidR="00F50188"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1 000 000 (един милион) лева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(</w:t>
      </w:r>
      <w:r w:rsidR="00D74356" w:rsidRPr="00F50188">
        <w:rPr>
          <w:rFonts w:ascii="Times New Roman" w:eastAsia="Times New Roman" w:hAnsi="Times New Roman" w:cs="Times New Roman"/>
          <w:kern w:val="0"/>
          <w14:ligatures w14:val="none"/>
        </w:rPr>
        <w:t>или равностойност в евро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>, предназначен за финансиране на ДДС по проекта, със срок на погасяване до 42 месеца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D74356"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и лихва не по-висока от 1М EURIBOR + </w:t>
      </w:r>
      <w:r w:rsidR="0081671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3</w:t>
      </w:r>
      <w:r w:rsidR="00D74356" w:rsidRPr="00F50188">
        <w:rPr>
          <w:rFonts w:ascii="Times New Roman" w:eastAsia="Times New Roman" w:hAnsi="Times New Roman" w:cs="Times New Roman"/>
          <w:kern w:val="0"/>
          <w14:ligatures w14:val="none"/>
        </w:rPr>
        <w:t>.25%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който да бъде обезпечен със 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залог върху 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ново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закупените активи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 особен залог на сметките на „Общински транспорт Русе“ ЕАД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залог на вземане – </w:t>
      </w:r>
      <w:r w:rsidR="00D74356" w:rsidRP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субсидията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 про</w:t>
      </w:r>
      <w:r w:rsidR="0081671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гр</w:t>
      </w:r>
      <w:r w:rsidR="00D7435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амата.</w:t>
      </w:r>
    </w:p>
    <w:p w14:paraId="7847CEFE" w14:textId="726862E8" w:rsidR="00F50188" w:rsidRPr="00F50188" w:rsidRDefault="00071996" w:rsidP="00D452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УПЪЛНОМОЩАВА</w:t>
      </w:r>
      <w:r w:rsidRPr="00F5018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F50188" w:rsidRPr="00F50188">
        <w:rPr>
          <w:rFonts w:ascii="Times New Roman" w:eastAsia="Times New Roman" w:hAnsi="Times New Roman" w:cs="Times New Roman"/>
          <w:kern w:val="0"/>
          <w14:ligatures w14:val="none"/>
        </w:rPr>
        <w:t>Изпълнителния директор на „Общински транспорт Русе“ ЕАД да проведе преговори и да подпише необходимите договори за кредит, залози и други обезпечения, както и всички свързани документи за изпълнение на горните решения.</w:t>
      </w:r>
    </w:p>
    <w:p w14:paraId="49484F48" w14:textId="137D6CB2" w:rsid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08F8D94A" w14:textId="77777777" w:rsidR="00D4527C" w:rsidRPr="00F50188" w:rsidRDefault="00D4527C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3B6D76A4" w14:textId="77777777" w:rsidR="00D4527C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F5018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ПЕНЧО МИЛКОВ</w:t>
      </w:r>
    </w:p>
    <w:p w14:paraId="76165F4F" w14:textId="6A2F80CF" w:rsidR="00F50188" w:rsidRPr="00F50188" w:rsidRDefault="00F50188" w:rsidP="00D45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50188">
        <w:rPr>
          <w:rFonts w:ascii="Times New Roman" w:eastAsia="Times New Roman" w:hAnsi="Times New Roman" w:cs="Times New Roman"/>
          <w:kern w:val="0"/>
          <w14:ligatures w14:val="none"/>
        </w:rPr>
        <w:t>Кмет на Община Русе</w:t>
      </w:r>
    </w:p>
    <w:p w14:paraId="381B220A" w14:textId="77777777" w:rsidR="004119CD" w:rsidRDefault="004119CD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5190054E" w14:textId="77777777" w:rsidR="00D4527C" w:rsidRDefault="00D4527C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51D7EF52" w14:textId="77777777" w:rsidR="00D4527C" w:rsidRDefault="00D4527C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30700DE4" w14:textId="77777777" w:rsidR="00D4527C" w:rsidRDefault="00D4527C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67A5DA7A" w14:textId="77777777" w:rsidR="00D4527C" w:rsidRDefault="00D4527C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0F5BC644" w14:textId="77777777" w:rsidR="00D4527C" w:rsidRDefault="00D4527C" w:rsidP="00D4527C">
      <w:pPr>
        <w:spacing w:after="0"/>
        <w:ind w:firstLine="709"/>
        <w:jc w:val="both"/>
        <w:rPr>
          <w:rFonts w:ascii="Times New Roman" w:hAnsi="Times New Roman" w:cs="Times New Roman"/>
          <w:lang w:val="bg-BG"/>
        </w:rPr>
      </w:pPr>
    </w:p>
    <w:p w14:paraId="5D42B5DD" w14:textId="77777777" w:rsidR="00D4527C" w:rsidRPr="00D4527C" w:rsidRDefault="00D4527C" w:rsidP="0022575F">
      <w:pPr>
        <w:spacing w:after="0"/>
        <w:jc w:val="both"/>
        <w:rPr>
          <w:rFonts w:ascii="Times New Roman" w:hAnsi="Times New Roman" w:cs="Times New Roman"/>
          <w:lang w:val="bg-BG"/>
        </w:rPr>
      </w:pPr>
    </w:p>
    <w:sectPr w:rsidR="00D4527C" w:rsidRPr="00D4527C" w:rsidSect="00D8648A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48EE"/>
    <w:multiLevelType w:val="multilevel"/>
    <w:tmpl w:val="217C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294807"/>
    <w:multiLevelType w:val="multilevel"/>
    <w:tmpl w:val="0FD6F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3E705C"/>
    <w:multiLevelType w:val="multilevel"/>
    <w:tmpl w:val="A2704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151719"/>
    <w:multiLevelType w:val="multilevel"/>
    <w:tmpl w:val="8EB6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CD"/>
    <w:rsid w:val="00071996"/>
    <w:rsid w:val="0022575F"/>
    <w:rsid w:val="004119CD"/>
    <w:rsid w:val="004C4D93"/>
    <w:rsid w:val="00816717"/>
    <w:rsid w:val="00C5751B"/>
    <w:rsid w:val="00D4527C"/>
    <w:rsid w:val="00D74356"/>
    <w:rsid w:val="00D8648A"/>
    <w:rsid w:val="00F50188"/>
    <w:rsid w:val="00FA6DC3"/>
    <w:rsid w:val="00FE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CBFC0"/>
  <w15:chartTrackingRefBased/>
  <w15:docId w15:val="{4A45170A-CF75-4164-B2BB-D72556B3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1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1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1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1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1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1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1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11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11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11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119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119CD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119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119CD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119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119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1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11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1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11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1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119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19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119C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1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4119C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119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e.todorova</dc:creator>
  <cp:keywords/>
  <dc:description/>
  <cp:lastModifiedBy>p.hristova</cp:lastModifiedBy>
  <cp:revision>3</cp:revision>
  <cp:lastPrinted>2025-10-14T14:00:00Z</cp:lastPrinted>
  <dcterms:created xsi:type="dcterms:W3CDTF">2025-10-15T07:01:00Z</dcterms:created>
  <dcterms:modified xsi:type="dcterms:W3CDTF">2025-10-15T07:01:00Z</dcterms:modified>
</cp:coreProperties>
</file>